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5FB2B7AD" w:rsidR="004B4679" w:rsidRDefault="00BE5B0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21</w:t>
      </w:r>
      <w:r w:rsidR="00D77774">
        <w:rPr>
          <w:rFonts w:ascii="Arial" w:hAnsi="Arial"/>
          <w:sz w:val="24"/>
        </w:rPr>
        <w:t>,</w:t>
      </w:r>
      <w:r w:rsidR="000C0BEC">
        <w:rPr>
          <w:rFonts w:ascii="Arial" w:hAnsi="Arial"/>
          <w:sz w:val="24"/>
        </w:rPr>
        <w:t xml:space="preserve"> </w:t>
      </w:r>
      <w:r w:rsidR="00D77774">
        <w:rPr>
          <w:rFonts w:ascii="Arial" w:hAnsi="Arial"/>
          <w:sz w:val="24"/>
        </w:rPr>
        <w:t>2021</w:t>
      </w:r>
    </w:p>
    <w:p w14:paraId="1BF57864" w14:textId="2FC3BD92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BE5B09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F003EB7" w14:textId="2AAB007C" w:rsidR="0029654D" w:rsidRPr="000C0BEC" w:rsidRDefault="001B0CAE" w:rsidP="000C0BE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Pr="001B0CAE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Click here to join the meeting</w:t>
        </w:r>
      </w:hyperlink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0A152453" w14:textId="5E38AB69" w:rsidR="004B4679" w:rsidRPr="00090315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1B0CAE">
        <w:rPr>
          <w:rFonts w:ascii="Arial" w:hAnsi="Arial" w:cs="Arial"/>
          <w:sz w:val="24"/>
        </w:rPr>
        <w:t>May 13</w:t>
      </w:r>
      <w:r w:rsidR="0029654D" w:rsidRPr="00090315">
        <w:rPr>
          <w:rFonts w:ascii="Arial" w:hAnsi="Arial" w:cs="Arial"/>
          <w:sz w:val="24"/>
        </w:rPr>
        <w:t>, 202</w:t>
      </w:r>
      <w:r w:rsidR="00375852" w:rsidRPr="00090315">
        <w:rPr>
          <w:rFonts w:ascii="Arial" w:hAnsi="Arial" w:cs="Arial"/>
          <w:sz w:val="24"/>
        </w:rPr>
        <w:t>1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2B8A522B" w14:textId="65B10A73" w:rsidR="00F13F86" w:rsidRPr="00090315" w:rsidRDefault="001B0CAE" w:rsidP="00F13F86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Hatfield: Final Agreement – Kurt Triplett</w:t>
      </w:r>
      <w:r w:rsidR="00F13F86" w:rsidRPr="00090315">
        <w:rPr>
          <w:rFonts w:ascii="Arial" w:hAnsi="Arial" w:cs="Arial"/>
          <w:sz w:val="24"/>
          <w:szCs w:val="24"/>
        </w:rPr>
        <w:t xml:space="preserve"> 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434A067E" w14:textId="6250E657" w:rsidR="00327D5F" w:rsidRPr="00090315" w:rsidRDefault="001B0CAE" w:rsidP="008741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F13F86" w:rsidRPr="00090315">
        <w:rPr>
          <w:rFonts w:ascii="Arial" w:hAnsi="Arial" w:cs="Arial"/>
          <w:sz w:val="24"/>
        </w:rPr>
        <w:t xml:space="preserve"> – Mark Hagreen</w:t>
      </w:r>
    </w:p>
    <w:p w14:paraId="568F7D07" w14:textId="79559B98" w:rsidR="0029654D" w:rsidRPr="00090315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2210DCA1" w14:textId="7777777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72CCDB18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Executive session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066FD2E6" w:rsidR="002733E7" w:rsidRPr="002733E7" w:rsidRDefault="00090315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</w:t>
      </w:r>
      <w:r w:rsidR="001B0CAE">
        <w:rPr>
          <w:rFonts w:ascii="Arial" w:hAnsi="Arial"/>
          <w:sz w:val="24"/>
        </w:rPr>
        <w:t>ly 8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F6E"/>
    <w:rsid w:val="00445078"/>
    <w:rsid w:val="004B4679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40A1A"/>
    <w:rsid w:val="00CC6F41"/>
    <w:rsid w:val="00CE101F"/>
    <w:rsid w:val="00D06431"/>
    <w:rsid w:val="00D07831"/>
    <w:rsid w:val="00D40A21"/>
    <w:rsid w:val="00D67BAF"/>
    <w:rsid w:val="00D77774"/>
    <w:rsid w:val="00DA39F3"/>
    <w:rsid w:val="00E0547C"/>
    <w:rsid w:val="00E42C62"/>
    <w:rsid w:val="00E6223B"/>
    <w:rsid w:val="00E840BC"/>
    <w:rsid w:val="00EB4F3B"/>
    <w:rsid w:val="00EF109A"/>
    <w:rsid w:val="00F13F86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BkMGE5MjEtNWMzMy00NWY4LTgxNzktOWI0ZGZlMjI1YTgx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2021-06-18T19:38:00Z</dcterms:created>
  <dcterms:modified xsi:type="dcterms:W3CDTF">2021-06-18T19:42:00Z</dcterms:modified>
</cp:coreProperties>
</file>